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4774-A</w:t>
        <w:t xml:space="preserve">.  </w:t>
      </w:r>
      <w:r>
        <w:rPr>
          <w:b/>
        </w:rPr>
        <w:t xml:space="preserve">Indian Island Penobscot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383, §1 (NEW). PL 1973, c. 333, §3 (RP). PL 1973, c. 571, §54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§4774-A. Indian Island Penobscot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§4774-A. Indian Island Penobscot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§4774-A. INDIAN ISLAND PENOBSCOT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