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 REGULATION OF OUTDOOR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