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§606. APPORTIONMENT OF COSTS;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