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Adjust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3 (AMD). PL 1989, c. 168, §28 (AMD). PL 1993, c. 637, §§31,32 (AMD). PL 1995, c. 32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54. Adjuste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Adjuste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4. ADJUSTE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