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Acceptance as surety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§1262. Acceptance as surety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Acceptance as surety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§1262. ACCEPTANCE AS SURETY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