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1323</w:t>
        <w:t xml:space="preserve">.  </w:t>
      </w:r>
      <w:r>
        <w:rPr>
          <w:b/>
        </w:rPr>
        <w:t xml:space="preserve">Rights of agricultural employees; organization, collective bargaining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§1323. Rights of agricultural employees; organization, collective bargaining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§1323. Rights of agricultural employees; organization, collective bargaining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§1323. RIGHTS OF AGRICULTURAL EMPLOYEES; ORGANIZATION, COLLECTIVE BARGAINING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