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532-A</w:t>
        <w:t xml:space="preserve">.  </w:t>
      </w:r>
      <w:r>
        <w:rPr>
          <w:b/>
        </w:rPr>
        <w:t xml:space="preserve">Bus and school bus learners'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§§10,25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§532-A. Bus and school bus learners'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§532-A. Bus and school bus learners'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§532-A. BUS AND SCHOOL BUS LEARNERS'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