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§105-E. Creation of Piscataquis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§105-E. Creation of Piscataquis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§105-E. CREATION OF PISCATAQUIS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