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Approval by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§1955. Approval by state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Approval by state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§1955. APPROVAL BY STATE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