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Liability of owner starting to improve land lying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§3461. Liability of owner starting to improve land lying in common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Liability of owner starting to improve land lying in common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§3461. LIABILITY OF OWNER STARTING TO IMPROVE LAND LYING IN COMMON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