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w:t>
      </w:r>
    </w:p>
    <w:p>
      <w:pPr>
        <w:jc w:val="center"/>
        <w:ind w:start="360"/>
        <w:spacing w:before="300" w:after="300"/>
      </w:pPr>
      <w:r>
        <w:rPr>
          <w:b/>
        </w:rPr>
        <w:t xml:space="preserve">OSTEOPATHS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Applicability of other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jc w:val="both"/>
        <w:spacing w:before="100" w:after="100"/>
        <w:ind w:start="1080" w:hanging="720"/>
      </w:pPr>
      <w:r>
        <w:rPr>
          <w:b/>
        </w:rPr>
        <w:t>§</w:t>
        <w:t>2602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jc w:val="both"/>
        <w:spacing w:before="100" w:after="100"/>
        <w:ind w:start="1080" w:hanging="720"/>
      </w:pPr>
      <w:r>
        <w:rPr>
          <w:b/>
        </w:rPr>
        <w:t>§</w:t>
        <w:t>2603</w:t>
        <w:t xml:space="preserve">.  </w:t>
      </w:r>
      <w:r>
        <w:rPr>
          <w:b/>
        </w:rPr>
        <w:t xml:space="preserve">Admission to hospitals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jc w:val="both"/>
        <w:spacing w:before="100" w:after="100"/>
        <w:ind w:start="1080" w:hanging="720"/>
      </w:pPr>
      <w:r>
        <w:rPr>
          <w:b/>
        </w:rPr>
        <w:t>§</w:t>
        <w:t>2604</w:t>
        <w:t xml:space="preserve">.  </w:t>
      </w:r>
      <w:r>
        <w:rPr>
          <w:b/>
        </w:rPr>
        <w:t xml:space="preserve">Immunity of licensee rendering emergency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jc w:val="both"/>
        <w:spacing w:before="100" w:after="100"/>
        <w:ind w:start="1080" w:hanging="720"/>
      </w:pPr>
      <w:r>
        <w:rPr>
          <w:b/>
        </w:rPr>
        <w:t>§</w:t>
        <w:t>2605</w:t>
        <w:t xml:space="preserve">.  </w:t>
      </w:r>
      <w:r>
        <w:rPr>
          <w:b/>
        </w:rPr>
        <w:t xml:space="preserve">Unlawful practice;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jc w:val="both"/>
        <w:spacing w:before="100" w:after="100"/>
        <w:ind w:start="1080" w:hanging="720"/>
      </w:pPr>
      <w:r>
        <w:rPr>
          <w:b/>
        </w:rPr>
        <w:t>§</w:t>
        <w:t>2606</w:t>
        <w:t xml:space="preserve">.  </w:t>
      </w:r>
      <w:r>
        <w:rPr>
          <w:b/>
        </w:rPr>
        <w:t xml:space="preserve">Treatment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§60A (NEW). PL 1971, c. 237, §2 (AMD). PL 1973, c. 145, §2 (RPR). PL 1973, c. 374, §2 (RP). </w:t>
      </w:r>
    </w:p>
    <w:p>
      <w:pPr>
        <w:jc w:val="both"/>
        <w:spacing w:before="100" w:after="100"/>
        <w:ind w:start="1080" w:hanging="720"/>
      </w:pPr>
      <w:r>
        <w:rPr>
          <w:b/>
        </w:rPr>
        <w:t>§</w:t>
        <w:t>2607</w:t>
        <w:t xml:space="preserve">.  </w:t>
      </w:r>
      <w:r>
        <w:rPr>
          <w:b/>
        </w:rPr>
        <w:t xml:space="preserve">Prescriptions for generic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361 (NEW). PL 1973, c. 374, §2 (RP). </w:t>
      </w:r>
    </w:p>
    <w:p>
      <w:pPr>
        <w:jc w:val="both"/>
        <w:spacing w:before="100" w:after="100"/>
        <w:ind w:start="1080" w:hanging="720"/>
      </w:pPr>
      <w:r>
        <w:rPr>
          <w:b/>
        </w:rPr>
        <w:t>§</w:t>
        <w:t>2608</w:t>
        <w:t xml:space="preserve">.  </w:t>
      </w:r>
      <w:r>
        <w:rPr>
          <w:b/>
        </w:rPr>
        <w:t xml:space="preserve">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514, §1 (NEW). PL 1973, c. 788, §160 (RP). </w:t>
      </w:r>
    </w:p>
    <w:p>
      <w:pPr>
        <w:jc w:val="center"/>
        <w:ind w:start="360"/>
        <w:spacing w:before="300" w:after="300"/>
      </w:pPr>
      <w:r>
        <w:rPr>
          <w:b/>
        </w:rPr>
        <w:t>SUBCHAPTER</w:t>
        <w:t xml:space="preserve"> </w:t>
        <w:t>2</w:t>
      </w:r>
    </w:p>
    <w:p>
      <w:pPr>
        <w:jc w:val="center"/>
        <w:ind w:start="360"/>
        <w:spacing w:before="300" w:after="300"/>
      </w:pPr>
      <w:r>
        <w:rPr>
          <w:b/>
        </w:rPr>
        <w:t xml:space="preserve">BOARD OF OSTEOPATHIC EXAMINATION AND REGISTRATION</w:t>
      </w:r>
    </w:p>
    <w:p>
      <w:pPr>
        <w:jc w:val="center"/>
        <w:ind w:start="360"/>
        <w:spacing w:before="300" w:after="300"/>
      </w:pPr>
      <w:r>
        <w:rPr>
          <w:b/>
        </w:rPr>
        <w:t>(REPEALED)</w:t>
      </w:r>
    </w:p>
    <w:p>
      <w:pPr>
        <w:jc w:val="both"/>
        <w:spacing w:before="100" w:after="100"/>
        <w:ind w:start="1080" w:hanging="720"/>
      </w:pPr>
      <w:r>
        <w:rPr>
          <w:b/>
        </w:rPr>
        <w:t>§</w:t>
        <w:t>2651</w:t>
        <w:t xml:space="preserve">.  </w:t>
      </w:r>
      <w:r>
        <w:rPr>
          <w:b/>
        </w:rPr>
        <w:t xml:space="preserve">Membership; qualifications; tenure;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jc w:val="both"/>
        <w:spacing w:before="100" w:after="100"/>
        <w:ind w:start="1080" w:hanging="720"/>
      </w:pPr>
      <w:r>
        <w:rPr>
          <w:b/>
        </w:rPr>
        <w:t>§</w:t>
        <w:t>2652</w:t>
        <w:t xml:space="preserve">.  </w:t>
      </w:r>
      <w:r>
        <w:rPr>
          <w:b/>
        </w:rPr>
        <w:t xml:space="preserve">Meetings; organization; duties;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jc w:val="both"/>
        <w:spacing w:before="100" w:after="100"/>
        <w:ind w:start="1080" w:hanging="720"/>
      </w:pPr>
      <w:r>
        <w:rPr>
          <w:b/>
        </w:rPr>
        <w:t>§</w:t>
        <w:t>2653</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jc w:val="both"/>
        <w:spacing w:before="100" w:after="100"/>
        <w:ind w:start="1080" w:hanging="720"/>
      </w:pPr>
      <w:r>
        <w:rPr>
          <w:b/>
        </w:rPr>
        <w:t>§</w:t>
        <w:t>2654</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2701</w:t>
        <w:t xml:space="preserve">.  </w:t>
      </w:r>
      <w:r>
        <w:rPr>
          <w:b/>
        </w:rPr>
        <w:t xml:space="preserve">Registration; qualifications;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§84 (AMD). PL 1971, c. 544, §116 (AMD). PL 1971, c. 598, §72 (AMD). PL 1973, c. 374, §2 (RP). </w:t>
      </w:r>
    </w:p>
    <w:p>
      <w:pPr>
        <w:jc w:val="both"/>
        <w:spacing w:before="100" w:after="100"/>
        <w:ind w:start="1080" w:hanging="720"/>
      </w:pPr>
      <w:r>
        <w:rPr>
          <w:b/>
        </w:rPr>
        <w:t>§</w:t>
        <w:t>2702</w:t>
        <w:t xml:space="preserve">.  </w:t>
      </w:r>
      <w:r>
        <w:rPr>
          <w:b/>
        </w:rPr>
        <w:t xml:space="preserve">Examination; reciprocity; denial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jc w:val="both"/>
        <w:spacing w:before="100" w:after="100"/>
        <w:ind w:start="1080" w:hanging="720"/>
      </w:pPr>
      <w:r>
        <w:rPr>
          <w:b/>
        </w:rPr>
        <w:t>§</w:t>
        <w:t>2703</w:t>
        <w:t xml:space="preserve">.  </w:t>
      </w:r>
      <w:r>
        <w:rPr>
          <w:b/>
        </w:rPr>
        <w:t xml:space="preserve">Renewals;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jc w:val="both"/>
        <w:spacing w:before="100" w:after="100"/>
        <w:ind w:start="1080" w:hanging="720"/>
      </w:pPr>
      <w:r>
        <w:rPr>
          <w:b/>
        </w:rPr>
        <w:t>§</w:t>
        <w:t>2704</w:t>
        <w:t xml:space="preserve">.  </w:t>
      </w:r>
      <w:r>
        <w:rPr>
          <w:b/>
        </w:rPr>
        <w:t xml:space="preserve">Display of certificate;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jc w:val="both"/>
        <w:spacing w:before="100" w:after="100"/>
        <w:ind w:start="1080" w:hanging="720"/>
      </w:pPr>
      <w:r>
        <w:rPr>
          <w:b/>
        </w:rPr>
        <w:t>§</w:t>
        <w:t>2705</w:t>
        <w:t xml:space="preserve">.  </w:t>
      </w:r>
      <w:r>
        <w:rPr>
          <w:b/>
        </w:rPr>
        <w:t xml:space="preserve">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37. OSTEOPATHS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 OSTEOPATHS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37. OSTEOPATHS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