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2</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7,48 (AMD). PL 1991, c. 82, §9 (AMD). PL 1991, c. 509, §§35-37 (AMD). PL 1997, c. 168, §29 (AMD). PL 1999, c. 37, §§16,1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2. Enforcement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2. Enforcement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2. ENFORCEMENT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