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2599</w:t>
        <w:t xml:space="preserve">.  </w:t>
      </w:r>
      <w:r>
        <w:rPr>
          <w:b/>
        </w:rPr>
        <w:t xml:space="preserve">Records of proceedings of hospital medical staff review committees confidential</w:t>
      </w:r>
    </w:p>
    <w:p>
      <w:pPr>
        <w:jc w:val="both"/>
        <w:spacing w:before="100" w:after="100"/>
        <w:ind w:start="360"/>
        <w:ind w:firstLine="360"/>
      </w:pPr>
      <w:r>
        <w:rPr/>
      </w:r>
      <w:r>
        <w:rPr/>
      </w:r>
      <w:r>
        <w:t xml:space="preserve">All proceedings and records of proceedings concerning medical staff reviews and hospital reviews conducted by committees of physicians and other health care personnel on behalf of hospitals located within the State, when these reviews are required by state or federal law or regulations or as a condition of accreditation by the Joint Commission on Accreditation of Hospitals or the American Osteopathic Association Committee on Hospital Accreditation are confidential and are exempt from discovery without a showing of good cause.</w:t>
      </w:r>
      <w:r>
        <w:t xml:space="preserve">  </w:t>
      </w:r>
      <w:r xmlns:wp="http://schemas.openxmlformats.org/drawingml/2010/wordprocessingDrawing" xmlns:w15="http://schemas.microsoft.com/office/word/2012/wordml">
        <w:rPr>
          <w:rFonts w:ascii="Arial" w:hAnsi="Arial" w:cs="Arial"/>
          <w:sz w:val="22"/>
          <w:szCs w:val="22"/>
        </w:rPr>
        <w:t xml:space="preserve">[PL 1993, c. 600, Pt. A, §192 (AMD).]</w:t>
      </w:r>
    </w:p>
    <w:p>
      <w:pPr>
        <w:jc w:val="both"/>
        <w:spacing w:before="100" w:after="100"/>
        <w:ind w:start="360"/>
        <w:ind w:firstLine="360"/>
      </w:pPr>
      <w:r>
        <w:rPr/>
      </w:r>
      <w:r>
        <w:rPr/>
      </w:r>
      <w:r>
        <w:t xml:space="preserve">Provision of information protected by this section to the board pursuant to </w:t>
      </w:r>
      <w:r>
        <w:t>Title 24, section 2506</w:t>
      </w:r>
      <w:r>
        <w:t xml:space="preserve"> does not waive or otherwise affect the confidentiality of the records or the exemption from discovery provided by this section for any other purpose.</w:t>
      </w:r>
      <w:r>
        <w:t xml:space="preserve">  </w:t>
      </w:r>
      <w:r xmlns:wp="http://schemas.openxmlformats.org/drawingml/2010/wordprocessingDrawing" xmlns:w15="http://schemas.microsoft.com/office/word/2012/wordml">
        <w:rPr>
          <w:rFonts w:ascii="Arial" w:hAnsi="Arial" w:cs="Arial"/>
          <w:sz w:val="22"/>
          <w:szCs w:val="22"/>
        </w:rPr>
        <w:t xml:space="preserve">[PL 1997, c. 271,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137, §1 (NEW). PL 1993, c. 600, §A192 (AMD). PL 1997, c. 271,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§2599. Records of proceedings of hospital medical staff review committees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§2599. Records of proceedings of hospital medical staff review committees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§2599. RECORDS OF PROCEEDINGS OF HOSPITAL MEDICAL STAFF REVIEW COMMITTEES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