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3991</w:t>
        <w:t xml:space="preserve">.  </w:t>
      </w:r>
      <w:r>
        <w:rPr>
          <w:b/>
        </w:rPr>
        <w:t xml:space="preserve">Revocation or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1977, c. 694, §620 (AMD). PL 1983, c. 413, §169 (AMD).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§3991. Revocation or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§3991. Revocation or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§3991. REVOCATION OR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