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5477</w:t>
        <w:t xml:space="preserve">.  </w:t>
      </w:r>
      <w:r>
        <w:rPr>
          <w:b/>
        </w:rPr>
        <w:t xml:space="preserve">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§§24,25 (AMD). PL 1987, c. 736, §55 (AMD). PL 2011, c. 542, Pt. A, §§118, 119 (AMD). PL 2013, c. 21,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§5477. Emergency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§5477. Emergency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§5477. EMERGENCY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