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A. Duty to report incidents; Adult Protective Services Act and right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A. Duty to report incidents; Adult Protective Services Act and right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4-A. DUTY TO REPORT INCIDENTS; ADULT PROTECTIVE SERVICES ACT AND RIGHT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