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§294. DECISION;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