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§4076. PREPARATION OF FORMS AND MAKING OF RULES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