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§4373-A. Records required; inspection and examination; assessment of tax deficiency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§4373-A. Records required; inspection and examination; assessment of tax deficiency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§4373-A. RECORDS REQUIRED; INSPECTION AND EXAMINATION; ASSESSMENT OF TAX DEFICIENCY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