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§5124. Standard deduction;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Standard deduction;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 STANDARD DEDUCTION;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