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Compensation of guardians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 Compensation of guardians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Compensation of guardians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§212. COMPENSATION OF GUARDIANS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