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§1206. CIVIL ACTION FOR UNPAID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