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1310-E</w:t>
        <w:t xml:space="preserve">.  </w:t>
      </w:r>
      <w:r>
        <w:rPr>
          <w:b/>
        </w:rPr>
        <w:t xml:space="preserve">Closure and remediation of closed or abandoned solid waste landfills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§§A40,B237 (AMD). PL 1991, c. 519, §7 (AMD). PL 1993, c. 732, §C11 (RP). PL 2001, c. 626,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§1310-E. Closure and remediation of closed or abandoned solid waste landfills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§1310-E. Closure and remediation of closed or abandoned solid waste landfills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§1310-E. CLOSURE AND REMEDIATION OF CLOSED OR ABANDONED SOLID WASTE LANDFILLS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