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Contractor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7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3. Contractor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Contractor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3. CONTRACTOR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