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470-G</w:t>
        <w:t xml:space="preserve">.  </w:t>
      </w:r>
      <w:r>
        <w:rPr>
          <w:b/>
        </w:rPr>
        <w:t xml:space="preserve">Reporting and use of collected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§B7 (REV). PL 2007, c. 619, §6 (RPR). PL 2011, c. 655, Pt. EE, §23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§470-G. Reporting and use of collected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§470-G. Reporting and use of collected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§470-G. REPORTING AND USE OF COLLECTED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