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385</w:t>
      </w:r>
    </w:p>
    <w:p>
      <w:pPr>
        <w:jc w:val="center"/>
        <w:ind w:start="360"/>
        <w:spacing w:before="300" w:after="300"/>
      </w:pPr>
      <w:r>
        <w:rPr>
          <w:b/>
        </w:rPr>
        <w:t xml:space="preserve">SCIENCE AND TECHNOLOGY</w:t>
      </w:r>
    </w:p>
    <w:p>
      <w:pPr>
        <w:jc w:val="center"/>
        <w:ind w:start="360"/>
        <w:spacing w:before="300" w:after="300"/>
      </w:pPr>
      <w:r>
        <w:rPr>
          <w:b/>
        </w:rPr>
        <w:t>(REPEALED)</w:t>
      </w:r>
    </w:p>
    <w:p>
      <w:pPr>
        <w:jc w:val="both"/>
        <w:spacing w:before="100" w:after="100"/>
        <w:ind w:start="1080" w:hanging="720"/>
      </w:pPr>
      <w:r>
        <w:rPr>
          <w:b/>
        </w:rPr>
        <w:t>§</w:t>
        <w:t>13121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§DD3 (NEW). PL 1993, c. 410, §§E5-9 (AMD). PL 1999, c. 608, §§1,2 (AMD). PL 2001, c. 95, §1 (AMD). PL 2003, c. 20, §RR5 (RP). PL 2003, c. 20, §RR18 (AFF). </w:t>
      </w:r>
    </w:p>
    <w:p>
      <w:pPr>
        <w:jc w:val="both"/>
        <w:spacing w:before="100" w:after="100"/>
        <w:ind w:start="1080" w:hanging="720"/>
      </w:pPr>
      <w:r>
        <w:rPr>
          <w:b/>
        </w:rPr>
        <w:t>§</w:t>
        <w:t>13122</w:t>
        <w:t xml:space="preserve">.  </w:t>
      </w:r>
      <w:r>
        <w:rPr>
          <w:b/>
        </w:rPr>
        <w:t xml:space="preserve">Maine Science and Technology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§DD3 (NEW). PL 1993, c. 410, §E10 (RP). </w:t>
      </w:r>
    </w:p>
    <w:p>
      <w:pPr>
        <w:jc w:val="both"/>
        <w:spacing w:before="100" w:after="100"/>
        <w:ind w:start="1080" w:hanging="720"/>
      </w:pPr>
      <w:r>
        <w:rPr>
          <w:b/>
        </w:rPr>
        <w:t>§</w:t>
        <w:t>13122-A</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§E11 (NEW). PL 2003, c. 20, §RR5 (RP). PL 2003, c. 20, §RR18 (AFF). </w:t>
      </w:r>
    </w:p>
    <w:p>
      <w:pPr>
        <w:jc w:val="both"/>
        <w:spacing w:before="100" w:after="100"/>
        <w:ind w:start="1080" w:hanging="720"/>
      </w:pPr>
      <w:r>
        <w:rPr>
          <w:b/>
        </w:rPr>
        <w:t>§</w:t>
        <w:t>13122-B</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§E11 (NEW). PL 1999, c. 608, §3 (AMD). PL 2003, c. 20, §RR5 (RP). PL 2003, c. 20, §RR18 (AFF). </w:t>
      </w:r>
    </w:p>
    <w:p>
      <w:pPr>
        <w:jc w:val="both"/>
        <w:spacing w:before="100" w:after="100"/>
        <w:ind w:start="1080" w:hanging="720"/>
      </w:pPr>
      <w:r>
        <w:rPr>
          <w:b/>
        </w:rPr>
        <w:t>§</w:t>
        <w:t>13122-C</w:t>
        <w:t xml:space="preserve">.  </w:t>
      </w:r>
      <w:r>
        <w:rPr>
          <w:b/>
        </w:rPr>
        <w:t xml:space="preserve">Board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§E11 (NEW). PL 1995, c. 519, §2 (AMD). PL 2003, c. 20, §RR5 (RP). PL 2003, c. 20, §RR18 (AFF). </w:t>
      </w:r>
    </w:p>
    <w:p>
      <w:pPr>
        <w:jc w:val="both"/>
        <w:spacing w:before="100" w:after="100"/>
        <w:ind w:start="1080" w:hanging="720"/>
      </w:pPr>
      <w:r>
        <w:rPr>
          <w:b/>
        </w:rPr>
        <w:t>§</w:t>
        <w:t>13122-D</w:t>
        <w:t xml:space="preserve">.  </w:t>
      </w:r>
      <w:r>
        <w:rPr>
          <w:b/>
        </w:rPr>
        <w:t xml:space="preserve">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§E11 (NEW). PL 1999, c. 608, §4 (AMD). PL 2003, c. 20, §RR5 (RP). PL 2003, c. 20, §RR18 (AFF). </w:t>
      </w:r>
    </w:p>
    <w:p>
      <w:pPr>
        <w:jc w:val="both"/>
        <w:spacing w:before="100" w:after="100"/>
        <w:ind w:start="1080" w:hanging="720"/>
      </w:pPr>
      <w:r>
        <w:rPr>
          <w:b/>
        </w:rPr>
        <w:t>§</w:t>
        <w:t>13122-E</w:t>
        <w:t xml:space="preserve">.  </w:t>
      </w:r>
      <w:r>
        <w:rPr>
          <w:b/>
        </w:rPr>
        <w:t xml:space="preserve">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§E11 (NEW). PL 2003, c. 20, §RR5 (RP). PL 2003, c. 20, §RR18 (AFF). </w:t>
      </w:r>
    </w:p>
    <w:p>
      <w:pPr>
        <w:jc w:val="both"/>
        <w:spacing w:before="100" w:after="100"/>
        <w:ind w:start="1080" w:hanging="720"/>
      </w:pPr>
      <w:r>
        <w:rPr>
          <w:b/>
        </w:rPr>
        <w:t>§</w:t>
        <w:t>13122-F</w:t>
        <w:t xml:space="preserve">.  </w:t>
      </w:r>
      <w:r>
        <w:rPr>
          <w:b/>
        </w:rPr>
        <w:t xml:space="preserve">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§E11 (NEW). PL 2003, c. 20, §RR5 (RP). PL 2003, c. 20, §RR18 (AFF). </w:t>
      </w:r>
    </w:p>
    <w:p>
      <w:pPr>
        <w:jc w:val="both"/>
        <w:spacing w:before="100" w:after="100"/>
        <w:ind w:start="1080" w:hanging="720"/>
      </w:pPr>
      <w:r>
        <w:rPr>
          <w:b/>
        </w:rPr>
        <w:t>§</w:t>
        <w:t>13122-G</w:t>
        <w:t xml:space="preserve">.  </w:t>
      </w:r>
      <w:r>
        <w:rPr>
          <w:b/>
        </w:rPr>
        <w:t xml:space="preserve">Executive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§E11 (NEW). PL 2003, c. 20, §RR5 (RP). PL 2003, c. 20, §RR18 (AFF). </w:t>
      </w:r>
    </w:p>
    <w:p>
      <w:pPr>
        <w:jc w:val="both"/>
        <w:spacing w:before="100" w:after="100"/>
        <w:ind w:start="1080" w:hanging="720"/>
      </w:pPr>
      <w:r>
        <w:rPr>
          <w:b/>
        </w:rPr>
        <w:t>§</w:t>
        <w:t>13122-H</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§E11 (NEW). PL 2003, c. 20, §RR5 (RP). PL 2003, c. 20, §RR18 (AFF). </w:t>
      </w:r>
    </w:p>
    <w:p>
      <w:pPr>
        <w:jc w:val="both"/>
        <w:spacing w:before="100" w:after="100"/>
        <w:ind w:start="1080" w:hanging="720"/>
      </w:pPr>
      <w:r>
        <w:rPr>
          <w:b/>
        </w:rPr>
        <w:t>§</w:t>
        <w:t>13122-I</w:t>
        <w:t xml:space="preserve">.  </w:t>
      </w:r>
      <w:r>
        <w:rPr>
          <w:b/>
        </w:rPr>
        <w:t xml:space="preserve">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445, §1 (NEW). PL 2003, c. 20, §RR5 (RP). PL 2003, c. 20, §RR18 (AFF). </w:t>
      </w:r>
    </w:p>
    <w:p>
      <w:pPr>
        <w:jc w:val="both"/>
        <w:spacing w:before="100" w:after="100"/>
        <w:ind w:start="1080" w:hanging="720"/>
      </w:pPr>
      <w:r>
        <w:rPr>
          <w:b/>
        </w:rPr>
        <w:t>§</w:t>
        <w:t>13122-J</w:t>
        <w:t xml:space="preserve">.  </w:t>
      </w:r>
      <w:r>
        <w:rPr>
          <w:b/>
        </w:rPr>
        <w:t xml:space="preserve">Comprehensive research and development 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§BBB1 (NEW). PL 1999, c. 731, §XXX1 (AMD). PL 1999, c. 790, §F1 (AMD). PL 1999, c. 790, §F2 (AFF). PL 2001, c. 471, §B2 (AMD). PL 2001, c. 471, §B3 (AFF). PL 2003, c. 20, §RR5 (RP). PL 2003, c. 20, §RR18 (AFF). </w:t>
      </w:r>
    </w:p>
    <w:p>
      <w:pPr>
        <w:jc w:val="both"/>
        <w:spacing w:before="100" w:after="100"/>
        <w:ind w:start="1080" w:hanging="720"/>
      </w:pPr>
      <w:r>
        <w:rPr>
          <w:b/>
        </w:rPr>
        <w:t>§</w:t>
        <w:t>13122-K</w:t>
        <w:t xml:space="preserve">.  </w:t>
      </w:r>
      <w:r>
        <w:rPr>
          <w:b/>
        </w:rPr>
        <w:t xml:space="preserve">Reporting requirements of recipients of research and development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§XXX2 (NEW). PL 2003, c. 20, §RR5 (RP). PL 2003, c. 20, §RR18 (AFF). </w:t>
      </w:r>
    </w:p>
    <w:p>
      <w:pPr>
        <w:jc w:val="both"/>
        <w:spacing w:before="100" w:after="100"/>
        <w:ind w:start="1080" w:hanging="720"/>
      </w:pPr>
      <w:r>
        <w:rPr>
          <w:b/>
        </w:rPr>
        <w:t>§</w:t>
        <w:t>13122-L</w:t>
        <w:t xml:space="preserve">.  </w:t>
      </w:r>
      <w:r>
        <w:rPr>
          <w:b/>
        </w:rPr>
        <w:t xml:space="preserve">Maine Research and Development Evaluation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§AAAA1 (NEW). PL 2003, c. 20, §RR5 (RP). PL 2003, c. 20, §RR18 (AFF). </w:t>
      </w:r>
    </w:p>
    <w:p>
      <w:pPr>
        <w:jc w:val="both"/>
        <w:spacing w:before="100" w:after="100"/>
        <w:ind w:start="1080" w:hanging="720"/>
      </w:pPr>
      <w:r>
        <w:rPr>
          <w:b/>
        </w:rPr>
        <w:t>§</w:t>
        <w:t>13123</w:t>
        <w:t xml:space="preserve">.  </w:t>
      </w:r>
      <w:r>
        <w:rPr>
          <w:b/>
        </w:rPr>
        <w:t xml:space="preserve">Powers and duties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§DD3 (NEW). PL 1993, c. 410, §E12 (RP). </w:t>
      </w:r>
    </w:p>
    <w:p>
      <w:pPr>
        <w:jc w:val="both"/>
        <w:spacing w:before="100" w:after="100"/>
        <w:ind w:start="1080" w:hanging="720"/>
      </w:pPr>
      <w:r>
        <w:rPr>
          <w:b/>
        </w:rPr>
        <w:t>§</w:t>
        <w:t>13123-A</w:t>
        <w:t xml:space="preserve">.  </w:t>
      </w:r>
      <w:r>
        <w:rPr>
          <w:b/>
        </w:rPr>
        <w:t xml:space="preserve">Duties of foundation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§E13 (NEW). PL 1999, c. 608, §§5-7 (AMD). RR 2001, c. 2, §B5 (COR). RR 2001, c. 2, §B58 (AFF). PL 2001, c. 95, §2 (AMD). PL 2003, c. 20, §RR5 (RP). PL 2003, c. 20, §RR18 (AFF). </w:t>
      </w:r>
    </w:p>
    <w:p>
      <w:pPr>
        <w:jc w:val="both"/>
        <w:spacing w:before="100" w:after="100"/>
        <w:ind w:start="1080" w:hanging="720"/>
      </w:pPr>
      <w:r>
        <w:rPr>
          <w:b/>
        </w:rPr>
        <w:t>§</w:t>
        <w:t>13123-B</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§E13 (NEW). PL 2003, c. 20, §RR5 (RP). PL 2003, c. 20, §RR18 (AFF). </w:t>
      </w:r>
    </w:p>
    <w:p>
      <w:pPr>
        <w:jc w:val="both"/>
        <w:spacing w:before="100" w:after="100"/>
        <w:ind w:start="1080" w:hanging="720"/>
      </w:pPr>
      <w:r>
        <w:rPr>
          <w:b/>
        </w:rPr>
        <w:t>§</w:t>
        <w:t>13123-C</w:t>
        <w:t xml:space="preserve">.  </w:t>
      </w:r>
      <w:r>
        <w:rPr>
          <w:b/>
        </w:rPr>
        <w:t xml:space="preserve">Limitation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§E13 (NEW). PL 2003, c. 20, §RR5 (RP). PL 2003, c. 20, §RR18 (AFF). </w:t>
      </w:r>
    </w:p>
    <w:p>
      <w:pPr>
        <w:jc w:val="both"/>
        <w:spacing w:before="100" w:after="100"/>
        <w:ind w:start="1080" w:hanging="720"/>
      </w:pPr>
      <w:r>
        <w:rPr>
          <w:b/>
        </w:rPr>
        <w:t>§</w:t>
        <w:t>13123-D</w:t>
        <w:t xml:space="preserve">.  </w:t>
      </w:r>
      <w:r>
        <w:rPr>
          <w:b/>
        </w:rPr>
        <w:t xml:space="preserve">Liability of officers, directors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§E13 (NEW). PL 2003, c. 20, §RR5 (RP). PL 2003, c. 20, §RR18 (AFF). </w:t>
      </w:r>
    </w:p>
    <w:p>
      <w:pPr>
        <w:jc w:val="both"/>
        <w:spacing w:before="100" w:after="100"/>
        <w:ind w:start="1080" w:hanging="720"/>
      </w:pPr>
      <w:r>
        <w:rPr>
          <w:b/>
        </w:rPr>
        <w:t>§</w:t>
        <w:t>13123-E</w:t>
        <w:t xml:space="preserve">.  </w:t>
      </w:r>
      <w:r>
        <w:rPr>
          <w:b/>
        </w:rPr>
        <w:t xml:space="preserve">Prohibited interests of officers, directors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§E13 (NEW). PL 2003, c. 20, §RR5 (RP). PL 2003, c. 20, §RR18 (AFF). </w:t>
      </w:r>
    </w:p>
    <w:p>
      <w:pPr>
        <w:jc w:val="both"/>
        <w:spacing w:before="100" w:after="100"/>
        <w:ind w:start="1080" w:hanging="720"/>
      </w:pPr>
      <w:r>
        <w:rPr>
          <w:b/>
        </w:rPr>
        <w:t>§</w:t>
        <w:t>13123-F</w:t>
        <w:t xml:space="preserve">.  </w:t>
      </w:r>
      <w:r>
        <w:rPr>
          <w:b/>
        </w:rPr>
        <w:t xml:space="preserve">General conditions;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§E13 (NEW). PL 2003, c. 20, §RR5 (RP). PL 2003, c. 20, §RR18 (AFF). </w:t>
      </w:r>
    </w:p>
    <w:p>
      <w:pPr>
        <w:jc w:val="both"/>
        <w:spacing w:before="100" w:after="100"/>
        <w:ind w:start="1080" w:hanging="720"/>
      </w:pPr>
      <w:r>
        <w:rPr>
          <w:b/>
        </w:rPr>
        <w:t>§</w:t>
        <w:t>13123-G</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§E13 (NEW). PL 2003, c. 20, §RR5 (RP). PL 2003, c. 20, §RR18 (AFF). </w:t>
      </w:r>
    </w:p>
    <w:p>
      <w:pPr>
        <w:jc w:val="both"/>
        <w:spacing w:before="100" w:after="100"/>
        <w:ind w:start="1080" w:hanging="720"/>
      </w:pPr>
      <w:r>
        <w:rPr>
          <w:b/>
        </w:rPr>
        <w:t>§</w:t>
        <w:t>13123-H</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§E13 (NEW). PL 2003, c. 20, §RR5 (RP). PL 2003, c. 20, §RR18 (AFF). </w:t>
      </w:r>
    </w:p>
    <w:p>
      <w:pPr>
        <w:jc w:val="both"/>
        <w:spacing w:before="100" w:after="100"/>
        <w:ind w:start="1080" w:hanging="720"/>
      </w:pPr>
      <w:r>
        <w:rPr>
          <w:b/>
        </w:rPr>
        <w:t>§</w:t>
        <w:t>13124</w:t>
        <w:t xml:space="preserve">.  </w:t>
      </w:r>
      <w:r>
        <w:rPr>
          <w:b/>
        </w:rPr>
        <w:t xml:space="preserve">Centers for Innovation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§DD3 (NEW). PL 1993, c. 410, §E14 (AMD). PL 2001, c. 95, §3 (RP). </w:t>
      </w:r>
    </w:p>
    <w:p>
      <w:pPr>
        <w:jc w:val="both"/>
        <w:spacing w:before="100" w:after="100"/>
        <w:ind w:start="1080" w:hanging="720"/>
      </w:pPr>
      <w:r>
        <w:rPr>
          <w:b/>
        </w:rPr>
        <w:t>§</w:t>
        <w:t>13124-A</w:t>
        <w:t xml:space="preserve">.  </w:t>
      </w:r>
      <w:r>
        <w:rPr>
          <w:b/>
        </w:rPr>
        <w:t xml:space="preserve">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219 (NEW). PL 1993, c. 410, §E15 (RP). </w:t>
      </w:r>
    </w:p>
    <w:p>
      <w:pPr>
        <w:jc w:val="both"/>
        <w:spacing w:before="100" w:after="100"/>
        <w:ind w:start="1080" w:hanging="720"/>
      </w:pPr>
      <w:r>
        <w:rPr>
          <w:b/>
        </w:rPr>
        <w:t>§</w:t>
        <w:t>13124-B</w:t>
        <w:t xml:space="preserve">.  </w:t>
      </w:r>
      <w:r>
        <w:rPr>
          <w:b/>
        </w:rPr>
        <w:t xml:space="preserve">Experimental program to stimulate competitive research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§E16 (NEW). PL 1999, c. 608, §§8,9 (AMD). PL 2003, c. 20, §RR5 (RP). PL 2003, c. 20, §RR18 (AFF). </w:t>
      </w:r>
    </w:p>
    <w:p>
      <w:pPr>
        <w:jc w:val="both"/>
        <w:spacing w:before="100" w:after="100"/>
        <w:ind w:start="1080" w:hanging="720"/>
      </w:pPr>
      <w:r>
        <w:rPr>
          <w:b/>
        </w:rPr>
        <w:t>§</w:t>
        <w:t>13124-C</w:t>
        <w:t xml:space="preserve">.  </w:t>
      </w:r>
      <w:r>
        <w:rPr>
          <w:b/>
        </w:rPr>
        <w:t xml:space="preserve">SBIR technical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§E16 (NEW). PL 1999, c. 608, §10 (RP). </w:t>
      </w:r>
    </w:p>
    <w:p>
      <w:pPr>
        <w:jc w:val="both"/>
        <w:spacing w:before="100" w:after="100"/>
        <w:ind w:start="1080" w:hanging="720"/>
      </w:pPr>
      <w:r>
        <w:rPr>
          <w:b/>
        </w:rPr>
        <w:t>§</w:t>
        <w:t>13124-D</w:t>
        <w:t xml:space="preserve">.  </w:t>
      </w:r>
      <w:r>
        <w:rPr>
          <w:b/>
        </w:rPr>
        <w:t xml:space="preserve">Maine EPSCoR Capacity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§RR1 (NEW). PL 2003, c. 20, §RR5 (RP). PL 2003, c. 20, §RR18 (AFF). </w:t>
      </w:r>
    </w:p>
    <w:p>
      <w:pPr>
        <w:jc w:val="both"/>
        <w:spacing w:before="100" w:after="100"/>
        <w:ind w:start="1080" w:hanging="720"/>
      </w:pPr>
      <w:r>
        <w:rPr>
          <w:b/>
        </w:rPr>
        <w:t>§</w:t>
        <w:t>13125</w:t>
        <w:t xml:space="preserve">.  </w:t>
      </w:r>
      <w:r>
        <w:rPr>
          <w:b/>
        </w:rPr>
        <w:t xml:space="preserve">President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§DD3 (NEW). PL 1993, c. 410, §E17 (AMD). PL 2003, c. 20, §RR5 (RP). PL 2003, c. 20, §RR18 (AFF). </w:t>
      </w:r>
    </w:p>
    <w:p>
      <w:pPr>
        <w:jc w:val="both"/>
        <w:spacing w:before="100" w:after="100"/>
        <w:ind w:start="1080" w:hanging="720"/>
      </w:pPr>
      <w:r>
        <w:rPr>
          <w:b/>
        </w:rPr>
        <w:t>§</w:t>
        <w:t>13126</w:t>
        <w:t xml:space="preserve">.  </w:t>
      </w:r>
      <w:r>
        <w:rPr>
          <w:b/>
        </w:rPr>
        <w:t xml:space="preserve">Powers and duties of president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§DD3 (NEW). PL 1993, c. 410, §E17 (AMD). PL 2001, c. 95, §4 (AMD). PL 2003, c. 20, §RR5 (RP). PL 2003, c. 20, §RR18 (AFF). </w:t>
      </w:r>
    </w:p>
    <w:p>
      <w:pPr>
        <w:jc w:val="both"/>
        <w:spacing w:before="100" w:after="100"/>
        <w:ind w:start="1080" w:hanging="720"/>
      </w:pPr>
      <w:r>
        <w:rPr>
          <w:b/>
        </w:rPr>
        <w:t>§</w:t>
        <w:t>13127</w:t>
        <w:t xml:space="preserve">.  </w:t>
      </w:r>
      <w:r>
        <w:rPr>
          <w:b/>
        </w:rPr>
        <w:t xml:space="preserve">Marine Research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529, §2 (NEW). PL 1989, c. 903, §§1,2 (AMD). PL 1993, c. 410, §E18 (AMD). PL 1993, c. 410, §E19 (AMD). PL 1995, c. 502, §E32 (AMD). PL 1999, c. 556, §7 (AMD). PL 1999, c. 668, §50 (RP). </w:t>
      </w:r>
    </w:p>
    <w:p>
      <w:pPr>
        <w:jc w:val="both"/>
        <w:spacing w:before="100" w:after="100"/>
        <w:ind w:start="1080" w:hanging="720"/>
      </w:pPr>
      <w:r>
        <w:rPr>
          <w:b/>
        </w:rPr>
        <w:t>§</w:t>
        <w:t>13128</w:t>
        <w:t xml:space="preserve">.  </w:t>
      </w:r>
      <w:r>
        <w:rPr>
          <w:b/>
        </w:rPr>
        <w:t xml:space="preserve">Powers and duties of the Marine Research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529, §2 (NEW). PL 1989, c. 903, §3 (AMD). PL 1999, c. 668, §51 (RP). </w:t>
      </w:r>
    </w:p>
    <w:p>
      <w:pPr>
        <w:jc w:val="both"/>
        <w:spacing w:before="100" w:after="100"/>
        <w:ind w:start="1080" w:hanging="720"/>
      </w:pPr>
      <w:r>
        <w:rPr>
          <w:b/>
        </w:rPr>
        <w:t>§</w:t>
        <w:t>13129</w:t>
        <w:t xml:space="preserve">.  </w:t>
      </w:r>
      <w:r>
        <w:rPr>
          <w:b/>
        </w:rPr>
        <w:t xml:space="preserve">Marine research grants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529, §2 (NEW). PL 1989, c. 903, §§4,5 (AMD). PL 1993, c. 410, §E20 (AMD). PL 1999, c. 668, §52 (RP). </w:t>
      </w:r>
    </w:p>
    <w:p>
      <w:pPr>
        <w:jc w:val="both"/>
        <w:spacing w:before="100" w:after="100"/>
        <w:ind w:start="1080" w:hanging="720"/>
      </w:pPr>
      <w:r>
        <w:rPr>
          <w:b/>
        </w:rPr>
        <w:t>§</w:t>
        <w:t>13130</w:t>
        <w:t xml:space="preserve">.  </w:t>
      </w:r>
      <w:r>
        <w:rPr>
          <w:b/>
        </w:rPr>
        <w:t xml:space="preserve">Maine Coast Environmental Trust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903, §6 (NEW). PL 1993, c. 410, §E21 (AMD). PL 1999, c. 668, §§53,54 (AMD). PL 2003, c. 20, §RR5 (RP). PL 2003, c. 20, §RR18 (AFF). </w:t>
      </w:r>
    </w:p>
    <w:p>
      <w:pPr>
        <w:jc w:val="both"/>
        <w:spacing w:before="100" w:after="100"/>
        <w:ind w:start="1080" w:hanging="720"/>
      </w:pPr>
      <w:r>
        <w:rPr>
          <w:b/>
        </w:rPr>
        <w:t>§</w:t>
        <w:t>13131</w:t>
        <w:t xml:space="preserve">.  </w:t>
      </w:r>
      <w:r>
        <w:rPr>
          <w:b/>
        </w:rPr>
        <w:t xml:space="preserve">Establishment of the Maine Technology Capacity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445, §2 (NEW). PL 1999, c. 401, §CCC1 (AMD).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385. SCIENCE AND TECHNOLOGY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385. SCIENCE AND TECHNOLOGY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385. SCIENCE AND TECHNOLOGY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