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18552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18553, subsection 1</w:t>
      </w:r>
      <w:r>
        <w:t xml:space="preserve">, "qualifying member" also means a member not in service.  For purposes of </w:t>
      </w:r>
      <w:r>
        <w:t>section 18553,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