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3-A</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Y5 (NEW). PL 1991, c. 850, §§7,8 (AMD). PL 1993, c. 631, §§5,6 (AMD). PL 1999, c. 4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3-A. Program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3-A. Program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3-A. PROGRAM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