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Hiring and promoting neutr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2 (NEW).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 Hiring and promoting neutr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Hiring and promoting neutr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8. HIRING AND PROMOTING NEUTR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