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§2-B. Rural Rehabilitation Operating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§2-B. Rural Rehabilitation Operating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§2-B. RURAL REHABILITATION OPERATING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