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§784. FORFEITURE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