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227-B</w:t>
        <w:t xml:space="preserve">.  </w:t>
      </w:r>
      <w:r>
        <w:rPr>
          <w:b/>
        </w:rPr>
        <w:t xml:space="preserve">Regulation restricted; exception</w:t>
      </w:r>
    </w:p>
    <w:p>
      <w:pPr>
        <w:jc w:val="both"/>
        <w:spacing w:before="100" w:after="0"/>
        <w:ind w:start="360"/>
        <w:ind w:firstLine="360"/>
      </w:pPr>
      <w:r>
        <w:rPr>
          <w:b/>
        </w:rPr>
        <w:t>1</w:t>
        <w:t xml:space="preserve">.  </w:t>
      </w:r>
      <w:r>
        <w:rPr>
          <w:b/>
        </w:rPr>
        <w:t xml:space="preserve">Regulation restricted.</w:t>
        <w:t xml:space="preserve"> </w:t>
      </w:r>
      <w:r>
        <w:t xml:space="preserve"> </w:t>
      </w:r>
      <w:r>
        <w:t xml:space="preserve">Except as provided in </w:t>
      </w:r>
      <w:r>
        <w:t>subsection 2</w:t>
      </w:r>
      <w:r>
        <w:t xml:space="preserve">, a political subdivision of the State, including, but not limited to, a municipality, county, township or village corporation, may not adopt an order, ordinance, rule or regulation concerning the issuance of permits under </w:t>
      </w:r>
      <w:r>
        <w:t>section 227‑A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prohibit an order, ordinance, rule or regulation of a political subdivision that, with the exception of appropriate penalty provisions, conforms exactly with an applicable provision of state law or that regulates the issuance of these permits within a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§227-B. Regulation restricted;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§227-B. Regulation restricted;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§227-B. REGULATION RESTRICTED;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