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Adjustment of dollar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Adjustment of dollar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§1-106. ADJUSTMENT OF DOLLAR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