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§6-409. Advisory rulings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Advisory rulings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§6-409. ADVISORY RULINGS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